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84" w:rsidRDefault="00ED4F96" w:rsidP="00B81140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D4F9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pt;height:257.3pt">
            <v:imagedata r:id="rId5" o:title="dreamstime_l_99846079-e15899973572151"/>
          </v:shape>
        </w:pict>
      </w:r>
    </w:p>
    <w:p w:rsidR="00157484" w:rsidRDefault="00157484" w:rsidP="00107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2D" w:rsidRDefault="000400B6" w:rsidP="00107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УВД Гомельского облисполкома с</w:t>
      </w:r>
      <w:r w:rsidR="001C378A">
        <w:rPr>
          <w:rFonts w:ascii="Times New Roman" w:hAnsi="Times New Roman" w:cs="Times New Roman"/>
          <w:sz w:val="28"/>
          <w:szCs w:val="28"/>
        </w:rPr>
        <w:t xml:space="preserve"> 06 по </w:t>
      </w:r>
      <w:r w:rsidR="005044C1">
        <w:rPr>
          <w:rFonts w:ascii="Times New Roman" w:hAnsi="Times New Roman" w:cs="Times New Roman"/>
          <w:sz w:val="28"/>
          <w:szCs w:val="28"/>
        </w:rPr>
        <w:t>26</w:t>
      </w:r>
      <w:r w:rsidR="001C378A">
        <w:rPr>
          <w:rFonts w:ascii="Times New Roman" w:hAnsi="Times New Roman" w:cs="Times New Roman"/>
          <w:sz w:val="28"/>
          <w:szCs w:val="28"/>
        </w:rPr>
        <w:t xml:space="preserve"> </w:t>
      </w:r>
      <w:r w:rsidR="005044C1">
        <w:rPr>
          <w:rFonts w:ascii="Times New Roman" w:hAnsi="Times New Roman" w:cs="Times New Roman"/>
          <w:sz w:val="28"/>
          <w:szCs w:val="28"/>
        </w:rPr>
        <w:t>ноября</w:t>
      </w:r>
      <w:r w:rsidR="001C378A">
        <w:rPr>
          <w:rFonts w:ascii="Times New Roman" w:hAnsi="Times New Roman" w:cs="Times New Roman"/>
          <w:sz w:val="28"/>
          <w:szCs w:val="28"/>
        </w:rPr>
        <w:t xml:space="preserve"> 2023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C378A">
        <w:rPr>
          <w:rFonts w:ascii="Times New Roman" w:hAnsi="Times New Roman" w:cs="Times New Roman"/>
          <w:sz w:val="28"/>
          <w:szCs w:val="28"/>
        </w:rPr>
        <w:t>проведет комплекс мероприятий по профилактике педофилии, обороту детской порнографии. Они направлены на противодействие преступлениям против половой неприкосновенности или половой свободы несовершеннолетних, а также обороту детской порнографии. Основная цель мероприятий – побудить население незамедлительно сообщать в милицию о совершении сексуальных действий в отношении детей. Это поможет сотрудникам правоохранительных органов своевременно принимать меры реагирования.</w:t>
      </w:r>
    </w:p>
    <w:p w:rsidR="00B81140" w:rsidRPr="001B258D" w:rsidRDefault="00107282" w:rsidP="001B2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мероприятий предусматривает совместную работу со всеми заинтересованными субъектами профилактики. В частности, с </w:t>
      </w:r>
      <w:r w:rsidR="000400B6">
        <w:rPr>
          <w:rFonts w:ascii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а также общественными объединениями. Кроме того, предусматривается широкая информационная работа в социальных сетях, мессенджерах и СМИ для охвата различных слоев населения. </w:t>
      </w:r>
    </w:p>
    <w:p w:rsidR="00107282" w:rsidRDefault="00A24F86" w:rsidP="00107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меньшее внимание будет уделено профилактической и разъяснительной работе по недопущению совершения противоправных действий в отношении несовершеннолетних со стороны лиц, ранее осужденных за аналогичные преступления, и лиц, чьи дети признаны находящимися в социально-опасном положении.</w:t>
      </w:r>
    </w:p>
    <w:p w:rsidR="007E0E2D" w:rsidRDefault="007E0E2D" w:rsidP="001574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0E2D" w:rsidSect="0094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7E0E2D"/>
    <w:rsid w:val="000400B6"/>
    <w:rsid w:val="00107282"/>
    <w:rsid w:val="00157484"/>
    <w:rsid w:val="001B258D"/>
    <w:rsid w:val="001C378A"/>
    <w:rsid w:val="00486254"/>
    <w:rsid w:val="005044C1"/>
    <w:rsid w:val="005C5FA2"/>
    <w:rsid w:val="007E0E2D"/>
    <w:rsid w:val="00847A17"/>
    <w:rsid w:val="008536B7"/>
    <w:rsid w:val="00944D12"/>
    <w:rsid w:val="00990FED"/>
    <w:rsid w:val="00A24F86"/>
    <w:rsid w:val="00A50D76"/>
    <w:rsid w:val="00B81140"/>
    <w:rsid w:val="00BC2CA0"/>
    <w:rsid w:val="00BC414C"/>
    <w:rsid w:val="00D35C63"/>
    <w:rsid w:val="00DD32BE"/>
    <w:rsid w:val="00E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EB375-92CF-4109-B005-01E8F497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brvsk</dc:creator>
  <cp:lastModifiedBy>brvsk</cp:lastModifiedBy>
  <cp:revision>3</cp:revision>
  <cp:lastPrinted>2023-04-27T07:24:00Z</cp:lastPrinted>
  <dcterms:created xsi:type="dcterms:W3CDTF">2023-04-27T07:32:00Z</dcterms:created>
  <dcterms:modified xsi:type="dcterms:W3CDTF">2023-10-31T07:27:00Z</dcterms:modified>
</cp:coreProperties>
</file>